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47" w:rsidRPr="00801852" w:rsidRDefault="00C83F47" w:rsidP="003D2D20">
      <w:pPr>
        <w:jc w:val="center"/>
        <w:rPr>
          <w:rFonts w:ascii="Times New Roman" w:hAnsi="Times New Roman"/>
          <w:b/>
          <w:color w:val="A40052"/>
          <w:sz w:val="28"/>
          <w:szCs w:val="28"/>
        </w:rPr>
      </w:pPr>
      <w:r w:rsidRPr="00801852">
        <w:rPr>
          <w:rFonts w:ascii="Times New Roman" w:hAnsi="Times New Roman"/>
          <w:b/>
          <w:color w:val="A40052"/>
          <w:sz w:val="28"/>
          <w:szCs w:val="28"/>
        </w:rPr>
        <w:t>REGULAMIN</w:t>
      </w:r>
    </w:p>
    <w:p w:rsidR="00C83F47" w:rsidRPr="00EB6C13" w:rsidRDefault="00C83F47" w:rsidP="00EB6C13">
      <w:pPr>
        <w:rPr>
          <w:rFonts w:ascii="Times New Roman" w:hAnsi="Times New Roman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ORGANIZATORZY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Wąbrzeski Dom Kultury</w:t>
      </w:r>
      <w:r w:rsidRPr="00EB6C13">
        <w:rPr>
          <w:rFonts w:ascii="Times New Roman" w:hAnsi="Times New Roman"/>
          <w:sz w:val="24"/>
          <w:szCs w:val="24"/>
        </w:rPr>
        <w:br/>
        <w:t xml:space="preserve">ul. Wolności 47   87-200 Wąbrzeźno </w:t>
      </w:r>
      <w:r w:rsidRPr="00EB6C13">
        <w:rPr>
          <w:rFonts w:ascii="Times New Roman" w:hAnsi="Times New Roman"/>
          <w:sz w:val="24"/>
          <w:szCs w:val="24"/>
        </w:rPr>
        <w:br/>
        <w:t xml:space="preserve"> tel./fax: 56 17 27, 56 688 23 42</w:t>
      </w:r>
      <w:r w:rsidRPr="00EB6C13">
        <w:rPr>
          <w:rFonts w:ascii="Times New Roman" w:hAnsi="Times New Roman"/>
          <w:sz w:val="24"/>
          <w:szCs w:val="24"/>
        </w:rPr>
        <w:br/>
        <w:t xml:space="preserve"> e-mail: animacja@wdkwabrzezno.pl</w:t>
      </w:r>
      <w:r w:rsidRPr="00EB6C13">
        <w:rPr>
          <w:rFonts w:ascii="Times New Roman" w:hAnsi="Times New Roman"/>
          <w:sz w:val="24"/>
          <w:szCs w:val="24"/>
        </w:rPr>
        <w:br/>
        <w:t xml:space="preserve"> www.wdkwabrzezno.pl</w:t>
      </w: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raz</w:t>
      </w:r>
      <w:r w:rsidRPr="00EB6C13">
        <w:rPr>
          <w:rFonts w:ascii="Times New Roman" w:hAnsi="Times New Roman"/>
          <w:b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Miejska i P</w:t>
      </w:r>
      <w:r>
        <w:rPr>
          <w:rFonts w:ascii="Times New Roman" w:hAnsi="Times New Roman"/>
          <w:sz w:val="24"/>
          <w:szCs w:val="24"/>
        </w:rPr>
        <w:t>owiatowa Biblioteka Publiczna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 xml:space="preserve">im. Witalisa </w:t>
      </w:r>
      <w:r>
        <w:rPr>
          <w:rFonts w:ascii="Times New Roman" w:hAnsi="Times New Roman"/>
          <w:sz w:val="24"/>
          <w:szCs w:val="24"/>
        </w:rPr>
        <w:t>Szlachcikowskiego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 xml:space="preserve">ul. </w:t>
      </w:r>
      <w:r w:rsidR="004014EF">
        <w:rPr>
          <w:rFonts w:ascii="Times New Roman" w:hAnsi="Times New Roman"/>
          <w:sz w:val="24"/>
          <w:szCs w:val="24"/>
        </w:rPr>
        <w:t>Matejki 11 B</w:t>
      </w:r>
      <w:r>
        <w:rPr>
          <w:rFonts w:ascii="Times New Roman" w:hAnsi="Times New Roman"/>
          <w:sz w:val="24"/>
          <w:szCs w:val="24"/>
        </w:rPr>
        <w:t>87-200 Wąbrzeźno</w:t>
      </w:r>
      <w:r>
        <w:rPr>
          <w:rFonts w:ascii="Times New Roman" w:hAnsi="Times New Roman"/>
          <w:sz w:val="24"/>
          <w:szCs w:val="24"/>
        </w:rPr>
        <w:br/>
        <w:t xml:space="preserve"> tel./fax: 56 688 28 92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e-mail: xbiblo@poczta.onet.pl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www.biblioteka</w:t>
      </w:r>
      <w:r w:rsidR="004014EF">
        <w:rPr>
          <w:rFonts w:ascii="Times New Roman" w:hAnsi="Times New Roman"/>
          <w:sz w:val="24"/>
          <w:szCs w:val="24"/>
        </w:rPr>
        <w:t>.wabrzezno</w:t>
      </w:r>
      <w:r w:rsidRPr="00EB6C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PATRONAT</w:t>
      </w:r>
      <w:r>
        <w:rPr>
          <w:rFonts w:ascii="Times New Roman" w:hAnsi="Times New Roman"/>
          <w:b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Miejska Telewizja Kablowa, Gazeta CWA</w:t>
      </w:r>
      <w:r w:rsidR="006E7EEB">
        <w:rPr>
          <w:rFonts w:ascii="Times New Roman" w:hAnsi="Times New Roman"/>
          <w:sz w:val="24"/>
          <w:szCs w:val="24"/>
        </w:rPr>
        <w:t>, Gazeta Pomorska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TERMIN I MIEJSCE</w:t>
      </w:r>
    </w:p>
    <w:p w:rsidR="00C83F47" w:rsidRPr="00EB6C13" w:rsidRDefault="00C83F47" w:rsidP="007D2A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689">
        <w:rPr>
          <w:rFonts w:ascii="Times New Roman" w:hAnsi="Times New Roman"/>
          <w:sz w:val="24"/>
          <w:szCs w:val="24"/>
        </w:rPr>
        <w:t>Konkurs odbędzie się</w:t>
      </w:r>
      <w:r w:rsidR="00380A0F">
        <w:rPr>
          <w:rFonts w:ascii="Times New Roman" w:hAnsi="Times New Roman"/>
          <w:sz w:val="24"/>
          <w:szCs w:val="24"/>
        </w:rPr>
        <w:t xml:space="preserve"> </w:t>
      </w:r>
      <w:r w:rsidR="00292489" w:rsidRPr="00D54689">
        <w:rPr>
          <w:rFonts w:ascii="Times New Roman" w:hAnsi="Times New Roman"/>
          <w:b/>
          <w:sz w:val="24"/>
          <w:szCs w:val="24"/>
        </w:rPr>
        <w:t>23</w:t>
      </w:r>
      <w:r w:rsidR="00380A0F">
        <w:rPr>
          <w:rFonts w:ascii="Times New Roman" w:hAnsi="Times New Roman"/>
          <w:b/>
          <w:sz w:val="24"/>
          <w:szCs w:val="24"/>
        </w:rPr>
        <w:t xml:space="preserve"> </w:t>
      </w:r>
      <w:r w:rsidR="00916121" w:rsidRPr="00D54689">
        <w:rPr>
          <w:rFonts w:ascii="Times New Roman" w:hAnsi="Times New Roman"/>
          <w:b/>
          <w:sz w:val="24"/>
          <w:szCs w:val="24"/>
        </w:rPr>
        <w:t>listopada</w:t>
      </w:r>
      <w:r w:rsidRPr="00D54689">
        <w:rPr>
          <w:rFonts w:ascii="Times New Roman" w:hAnsi="Times New Roman"/>
          <w:b/>
          <w:sz w:val="24"/>
          <w:szCs w:val="24"/>
        </w:rPr>
        <w:t xml:space="preserve"> 201</w:t>
      </w:r>
      <w:r w:rsidR="00BE4D02">
        <w:rPr>
          <w:rFonts w:ascii="Times New Roman" w:hAnsi="Times New Roman"/>
          <w:b/>
          <w:sz w:val="24"/>
          <w:szCs w:val="24"/>
        </w:rPr>
        <w:t>8</w:t>
      </w:r>
      <w:r w:rsidR="001A6D5D">
        <w:rPr>
          <w:rFonts w:ascii="Times New Roman" w:hAnsi="Times New Roman"/>
          <w:b/>
          <w:sz w:val="24"/>
          <w:szCs w:val="24"/>
        </w:rPr>
        <w:t xml:space="preserve"> </w:t>
      </w:r>
      <w:r w:rsidRPr="00D54689">
        <w:rPr>
          <w:rFonts w:ascii="Times New Roman" w:hAnsi="Times New Roman"/>
          <w:b/>
          <w:sz w:val="24"/>
          <w:szCs w:val="24"/>
        </w:rPr>
        <w:t>r</w:t>
      </w:r>
      <w:r w:rsidRPr="0020151B">
        <w:rPr>
          <w:rFonts w:ascii="Times New Roman" w:hAnsi="Times New Roman"/>
          <w:b/>
          <w:sz w:val="28"/>
          <w:szCs w:val="24"/>
        </w:rPr>
        <w:t xml:space="preserve">. w </w:t>
      </w:r>
      <w:r w:rsidRPr="0020151B">
        <w:rPr>
          <w:rFonts w:ascii="Times New Roman" w:hAnsi="Times New Roman"/>
          <w:b/>
          <w:sz w:val="24"/>
          <w:szCs w:val="24"/>
        </w:rPr>
        <w:t xml:space="preserve">Wąbrzeskim Domu </w:t>
      </w:r>
      <w:r w:rsidR="00380A0F">
        <w:rPr>
          <w:rFonts w:ascii="Times New Roman" w:hAnsi="Times New Roman"/>
          <w:b/>
          <w:sz w:val="24"/>
          <w:szCs w:val="24"/>
        </w:rPr>
        <w:t>Kultury</w:t>
      </w:r>
    </w:p>
    <w:p w:rsidR="00C83F47" w:rsidRPr="00EB6C13" w:rsidRDefault="00C83F47" w:rsidP="007D2A8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 xml:space="preserve">Rozpoczęcie: </w:t>
      </w:r>
      <w:r w:rsidRPr="0020151B">
        <w:rPr>
          <w:rFonts w:ascii="Times New Roman" w:hAnsi="Times New Roman"/>
          <w:b/>
          <w:sz w:val="24"/>
          <w:szCs w:val="24"/>
        </w:rPr>
        <w:t>godz. 10.00</w:t>
      </w:r>
    </w:p>
    <w:p w:rsidR="00C83F47" w:rsidRDefault="00C83F47" w:rsidP="007D2A80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ind w:left="360" w:hanging="36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CELE KONKURSU</w:t>
      </w:r>
    </w:p>
    <w:p w:rsidR="00C83F47" w:rsidRPr="00541BED" w:rsidRDefault="00C83F47" w:rsidP="00541B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16121">
        <w:rPr>
          <w:rFonts w:ascii="Times New Roman" w:hAnsi="Times New Roman"/>
          <w:sz w:val="24"/>
          <w:szCs w:val="24"/>
        </w:rPr>
        <w:t>popularyzacja poezj</w:t>
      </w:r>
      <w:r w:rsidR="0020151B">
        <w:rPr>
          <w:rFonts w:ascii="Times New Roman" w:hAnsi="Times New Roman"/>
          <w:sz w:val="24"/>
          <w:szCs w:val="24"/>
        </w:rPr>
        <w:t>i</w:t>
      </w:r>
      <w:r w:rsidR="0020151B">
        <w:rPr>
          <w:rFonts w:ascii="Times New Roman" w:hAnsi="Times New Roman"/>
          <w:b/>
          <w:sz w:val="24"/>
          <w:szCs w:val="24"/>
        </w:rPr>
        <w:t xml:space="preserve"> św.</w:t>
      </w:r>
      <w:r w:rsidRPr="00916121">
        <w:rPr>
          <w:rFonts w:ascii="Times New Roman" w:hAnsi="Times New Roman"/>
          <w:b/>
          <w:sz w:val="24"/>
          <w:szCs w:val="24"/>
        </w:rPr>
        <w:t xml:space="preserve"> Jana Pawła II </w:t>
      </w:r>
      <w:r w:rsidR="00A103B6">
        <w:rPr>
          <w:rFonts w:ascii="Times New Roman" w:hAnsi="Times New Roman"/>
          <w:sz w:val="24"/>
          <w:szCs w:val="24"/>
        </w:rPr>
        <w:t>i</w:t>
      </w:r>
      <w:r w:rsidR="00380A0F">
        <w:rPr>
          <w:rFonts w:ascii="Times New Roman" w:hAnsi="Times New Roman"/>
          <w:sz w:val="24"/>
          <w:szCs w:val="24"/>
        </w:rPr>
        <w:t xml:space="preserve"> </w:t>
      </w:r>
      <w:r w:rsidR="004014EF" w:rsidRPr="004014EF">
        <w:rPr>
          <w:rFonts w:ascii="Times New Roman" w:hAnsi="Times New Roman"/>
          <w:b/>
          <w:sz w:val="24"/>
          <w:szCs w:val="24"/>
        </w:rPr>
        <w:t>Zbigniewa Herberta</w:t>
      </w:r>
      <w:r w:rsidR="00380A0F">
        <w:rPr>
          <w:rFonts w:ascii="Times New Roman" w:hAnsi="Times New Roman"/>
          <w:b/>
          <w:sz w:val="24"/>
          <w:szCs w:val="24"/>
        </w:rPr>
        <w:t xml:space="preserve"> </w:t>
      </w:r>
      <w:r w:rsidR="00541BED" w:rsidRPr="00541BED">
        <w:rPr>
          <w:rFonts w:ascii="Times New Roman" w:hAnsi="Times New Roman"/>
          <w:sz w:val="24"/>
          <w:szCs w:val="24"/>
        </w:rPr>
        <w:t xml:space="preserve">oraz uczczenie </w:t>
      </w:r>
      <w:r w:rsidR="00C13B6F">
        <w:rPr>
          <w:rFonts w:ascii="Times New Roman" w:hAnsi="Times New Roman"/>
          <w:sz w:val="24"/>
          <w:szCs w:val="24"/>
        </w:rPr>
        <w:t>R</w:t>
      </w:r>
      <w:r w:rsidR="00541BED" w:rsidRPr="00541BED">
        <w:rPr>
          <w:rFonts w:ascii="Times New Roman" w:hAnsi="Times New Roman"/>
          <w:sz w:val="24"/>
          <w:szCs w:val="24"/>
        </w:rPr>
        <w:t>oku Herberta i 100-lecia odzyskania przez Polskę niepodległości</w:t>
      </w:r>
      <w:r w:rsidR="00541BED">
        <w:rPr>
          <w:rFonts w:ascii="Times New Roman" w:hAnsi="Times New Roman"/>
          <w:sz w:val="24"/>
          <w:szCs w:val="24"/>
        </w:rPr>
        <w:t>,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rozwijanie zdolności recytatorskich oraz inwencji twórczych</w:t>
      </w:r>
      <w:r w:rsidR="00541BED">
        <w:rPr>
          <w:rFonts w:ascii="Times New Roman" w:hAnsi="Times New Roman"/>
          <w:sz w:val="24"/>
          <w:szCs w:val="24"/>
        </w:rPr>
        <w:t>,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promowanie młodych talentów</w:t>
      </w:r>
      <w:r w:rsidR="00541BED">
        <w:rPr>
          <w:rFonts w:ascii="Times New Roman" w:hAnsi="Times New Roman"/>
          <w:sz w:val="24"/>
          <w:szCs w:val="24"/>
        </w:rPr>
        <w:t>,</w:t>
      </w:r>
    </w:p>
    <w:p w:rsidR="00C83F47" w:rsidRPr="00EB6C13" w:rsidRDefault="00C83F47" w:rsidP="00541BE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lastRenderedPageBreak/>
        <w:t>rozbudzanie zainteresowania szeroko rozumianą poezją</w:t>
      </w:r>
      <w:r w:rsidR="0017761B"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i poszukiwanie w niej wzorców i wartości istotnych w życiu człowieka.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WARUNKI UCZESTNICTWA W KONKURSIE </w:t>
      </w:r>
    </w:p>
    <w:p w:rsidR="00C83F47" w:rsidRPr="00EB6C13" w:rsidRDefault="00C83F47" w:rsidP="007D2A80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 xml:space="preserve">Do udziału w konkursie zapraszamy </w:t>
      </w:r>
      <w:r w:rsidR="00EE3EF2">
        <w:rPr>
          <w:rFonts w:ascii="Times New Roman" w:hAnsi="Times New Roman"/>
          <w:sz w:val="24"/>
          <w:szCs w:val="24"/>
        </w:rPr>
        <w:t>uczniów kl.</w:t>
      </w:r>
      <w:r w:rsidR="00380A0F">
        <w:rPr>
          <w:rFonts w:ascii="Times New Roman" w:hAnsi="Times New Roman"/>
          <w:sz w:val="24"/>
          <w:szCs w:val="24"/>
        </w:rPr>
        <w:t xml:space="preserve"> </w:t>
      </w:r>
      <w:r w:rsidR="00EE3EF2">
        <w:rPr>
          <w:rFonts w:ascii="Times New Roman" w:hAnsi="Times New Roman"/>
          <w:sz w:val="24"/>
          <w:szCs w:val="24"/>
        </w:rPr>
        <w:t>VII</w:t>
      </w:r>
      <w:r w:rsidR="00541BED">
        <w:rPr>
          <w:rFonts w:ascii="Times New Roman" w:hAnsi="Times New Roman"/>
          <w:sz w:val="24"/>
          <w:szCs w:val="24"/>
        </w:rPr>
        <w:t xml:space="preserve"> i VIII</w:t>
      </w:r>
      <w:r w:rsidRPr="00EB6C13">
        <w:rPr>
          <w:rFonts w:ascii="Times New Roman" w:hAnsi="Times New Roman"/>
          <w:sz w:val="24"/>
          <w:szCs w:val="24"/>
        </w:rPr>
        <w:t xml:space="preserve">szkół </w:t>
      </w:r>
      <w:r w:rsidR="00EE3EF2">
        <w:rPr>
          <w:rFonts w:ascii="Times New Roman" w:hAnsi="Times New Roman"/>
          <w:sz w:val="24"/>
          <w:szCs w:val="24"/>
        </w:rPr>
        <w:t xml:space="preserve">podstawowych oraz </w:t>
      </w:r>
      <w:r w:rsidR="00EE3EF2" w:rsidRPr="00EB6C13">
        <w:rPr>
          <w:rFonts w:ascii="Times New Roman" w:hAnsi="Times New Roman"/>
          <w:sz w:val="24"/>
          <w:szCs w:val="24"/>
        </w:rPr>
        <w:t xml:space="preserve">młodzież </w:t>
      </w:r>
      <w:r w:rsidRPr="00EB6C13">
        <w:rPr>
          <w:rFonts w:ascii="Times New Roman" w:hAnsi="Times New Roman"/>
          <w:sz w:val="24"/>
          <w:szCs w:val="24"/>
        </w:rPr>
        <w:t>gimnazjaln</w:t>
      </w:r>
      <w:r w:rsidR="00EE3EF2">
        <w:rPr>
          <w:rFonts w:ascii="Times New Roman" w:hAnsi="Times New Roman"/>
          <w:sz w:val="24"/>
          <w:szCs w:val="24"/>
        </w:rPr>
        <w:t>ą</w:t>
      </w:r>
      <w:r w:rsidRPr="00EB6C13">
        <w:rPr>
          <w:rFonts w:ascii="Times New Roman" w:hAnsi="Times New Roman"/>
          <w:sz w:val="24"/>
          <w:szCs w:val="24"/>
        </w:rPr>
        <w:t xml:space="preserve"> i ponadgimnazjaln</w:t>
      </w:r>
      <w:r w:rsidR="00EE3EF2">
        <w:rPr>
          <w:rFonts w:ascii="Times New Roman" w:hAnsi="Times New Roman"/>
          <w:sz w:val="24"/>
          <w:szCs w:val="24"/>
        </w:rPr>
        <w:t>ą</w:t>
      </w:r>
      <w:r w:rsidRPr="00EB6C13">
        <w:rPr>
          <w:rFonts w:ascii="Times New Roman" w:hAnsi="Times New Roman"/>
          <w:sz w:val="24"/>
          <w:szCs w:val="24"/>
        </w:rPr>
        <w:t>.</w:t>
      </w:r>
    </w:p>
    <w:p w:rsidR="00C83F47" w:rsidRPr="00EB6C13" w:rsidRDefault="00C83F47" w:rsidP="007D2A80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Każdy z uczestników zaprezentuje dwa wiersze</w:t>
      </w:r>
      <w:r w:rsidR="00C13B6F">
        <w:rPr>
          <w:rFonts w:ascii="Times New Roman" w:hAnsi="Times New Roman"/>
          <w:sz w:val="24"/>
          <w:szCs w:val="24"/>
        </w:rPr>
        <w:t xml:space="preserve"> o Polsce</w:t>
      </w:r>
      <w:r w:rsidRPr="00EB6C13">
        <w:rPr>
          <w:rFonts w:ascii="Times New Roman" w:hAnsi="Times New Roman"/>
          <w:sz w:val="24"/>
          <w:szCs w:val="24"/>
        </w:rPr>
        <w:t>:</w:t>
      </w:r>
    </w:p>
    <w:p w:rsidR="00C83F47" w:rsidRPr="00EB6C13" w:rsidRDefault="0017761B" w:rsidP="007D2A80">
      <w:pPr>
        <w:pStyle w:val="Akapitzlist"/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jeden</w:t>
      </w:r>
      <w:r w:rsidR="00C83F47" w:rsidRPr="00EB6C13">
        <w:rPr>
          <w:rFonts w:ascii="Times New Roman" w:hAnsi="Times New Roman"/>
          <w:sz w:val="24"/>
          <w:szCs w:val="24"/>
        </w:rPr>
        <w:t xml:space="preserve"> autorstwa </w:t>
      </w:r>
      <w:r w:rsidR="0020151B" w:rsidRPr="0020151B">
        <w:rPr>
          <w:rFonts w:ascii="Times New Roman" w:hAnsi="Times New Roman"/>
          <w:b/>
          <w:sz w:val="24"/>
          <w:szCs w:val="24"/>
        </w:rPr>
        <w:t>św.</w:t>
      </w:r>
      <w:r w:rsidR="00380A0F">
        <w:rPr>
          <w:rFonts w:ascii="Times New Roman" w:hAnsi="Times New Roman"/>
          <w:b/>
          <w:sz w:val="24"/>
          <w:szCs w:val="24"/>
        </w:rPr>
        <w:t xml:space="preserve"> </w:t>
      </w:r>
      <w:r w:rsidR="00C83F47" w:rsidRPr="00EB6C13">
        <w:rPr>
          <w:rFonts w:ascii="Times New Roman" w:hAnsi="Times New Roman"/>
          <w:b/>
          <w:sz w:val="24"/>
          <w:szCs w:val="24"/>
        </w:rPr>
        <w:t xml:space="preserve">Jana Pawła II </w:t>
      </w:r>
    </w:p>
    <w:p w:rsidR="00EE3EF2" w:rsidRDefault="00C83F47" w:rsidP="00EE3E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3EF2">
        <w:rPr>
          <w:rFonts w:ascii="Times New Roman" w:hAnsi="Times New Roman"/>
          <w:sz w:val="24"/>
          <w:szCs w:val="24"/>
        </w:rPr>
        <w:t xml:space="preserve">- </w:t>
      </w:r>
      <w:r w:rsidRPr="00EB6C13">
        <w:rPr>
          <w:rFonts w:ascii="Times New Roman" w:hAnsi="Times New Roman"/>
          <w:sz w:val="24"/>
          <w:szCs w:val="24"/>
        </w:rPr>
        <w:t>drugi</w:t>
      </w:r>
      <w:r w:rsidR="00810FB7">
        <w:rPr>
          <w:rFonts w:ascii="Times New Roman" w:hAnsi="Times New Roman"/>
          <w:sz w:val="24"/>
          <w:szCs w:val="24"/>
        </w:rPr>
        <w:t xml:space="preserve"> utwór </w:t>
      </w:r>
      <w:r w:rsidR="004014EF" w:rsidRPr="004014EF">
        <w:rPr>
          <w:rFonts w:ascii="Times New Roman" w:hAnsi="Times New Roman"/>
          <w:b/>
          <w:sz w:val="24"/>
          <w:szCs w:val="24"/>
        </w:rPr>
        <w:t>Zbigniewa Herberta</w:t>
      </w:r>
    </w:p>
    <w:p w:rsidR="00C83F47" w:rsidRPr="00EB6C13" w:rsidRDefault="00C83F47" w:rsidP="00EE3E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Zgłoszenie udziału w konkursie w formie pisemnej (patrz zał. 1) należy dostarczyć na adres organizatorów (WDK lub MiPBP)</w:t>
      </w:r>
      <w:r w:rsidR="006E7EEB"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 xml:space="preserve">w nieprzekraczalnym terminie 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do </w:t>
      </w:r>
      <w:r w:rsidR="00460275">
        <w:rPr>
          <w:rFonts w:ascii="Times New Roman" w:hAnsi="Times New Roman"/>
          <w:b/>
          <w:color w:val="A40052"/>
          <w:sz w:val="24"/>
          <w:szCs w:val="24"/>
        </w:rPr>
        <w:t>9</w:t>
      </w:r>
      <w:r w:rsidR="00A73D13">
        <w:rPr>
          <w:rFonts w:ascii="Times New Roman" w:hAnsi="Times New Roman"/>
          <w:b/>
          <w:color w:val="A40052"/>
          <w:sz w:val="24"/>
          <w:szCs w:val="24"/>
        </w:rPr>
        <w:t xml:space="preserve"> listopada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 201</w:t>
      </w:r>
      <w:r w:rsidR="00847676">
        <w:rPr>
          <w:rFonts w:ascii="Times New Roman" w:hAnsi="Times New Roman"/>
          <w:b/>
          <w:color w:val="A40052"/>
          <w:sz w:val="24"/>
          <w:szCs w:val="24"/>
        </w:rPr>
        <w:t>8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>r.</w:t>
      </w:r>
    </w:p>
    <w:p w:rsidR="00C83F47" w:rsidRPr="00EB6C13" w:rsidRDefault="00C83F47" w:rsidP="007D2A80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prezentacji</w:t>
      </w:r>
      <w:r w:rsidRPr="00EB6C13">
        <w:rPr>
          <w:rFonts w:ascii="Times New Roman" w:hAnsi="Times New Roman"/>
          <w:sz w:val="24"/>
          <w:szCs w:val="24"/>
        </w:rPr>
        <w:t xml:space="preserve"> dwóch wierszy nie powin</w:t>
      </w:r>
      <w:r w:rsidR="00F62FD7">
        <w:rPr>
          <w:rFonts w:ascii="Times New Roman" w:hAnsi="Times New Roman"/>
          <w:sz w:val="24"/>
          <w:szCs w:val="24"/>
        </w:rPr>
        <w:t>ien</w:t>
      </w:r>
      <w:r w:rsidRPr="00EB6C13">
        <w:rPr>
          <w:rFonts w:ascii="Times New Roman" w:hAnsi="Times New Roman"/>
          <w:sz w:val="24"/>
          <w:szCs w:val="24"/>
        </w:rPr>
        <w:t xml:space="preserve"> przekroczyć 7 minut.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KRYTERIA OCENY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Organizatorzy zapewniają  profesjonalne jury, które oceniać będzie: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dobór i zrozumienie tekstu,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oryginalność interpretacji,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dykcję i pamięciowe opanowanie tekstu, kulturę słowa,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ogólny wyraz artystyczny.</w:t>
      </w:r>
    </w:p>
    <w:p w:rsidR="00C83F47" w:rsidRPr="00EB6C13" w:rsidRDefault="00C83F47" w:rsidP="007D2A80">
      <w:pPr>
        <w:pStyle w:val="Akapitzlist"/>
        <w:spacing w:after="0"/>
        <w:ind w:left="348"/>
        <w:rPr>
          <w:rFonts w:ascii="Times New Roman" w:hAnsi="Times New Roman"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NAGRODY</w:t>
      </w:r>
    </w:p>
    <w:p w:rsidR="00C83F47" w:rsidRPr="00EB6C13" w:rsidRDefault="00C83F47" w:rsidP="007D2A80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Laureaci otrzymają nagrody oraz dyplomy.</w:t>
      </w:r>
    </w:p>
    <w:p w:rsidR="00C83F47" w:rsidRPr="00EB6C13" w:rsidRDefault="00C83F47" w:rsidP="007D2A80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Wszyscy uczestnicy konkursu zostaną nagrodzeni dyplomami.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UWAGI KOŃCOWE</w:t>
      </w:r>
    </w:p>
    <w:p w:rsidR="003D5C11" w:rsidRPr="00A103B6" w:rsidRDefault="003D5C11" w:rsidP="003D5C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3B6">
        <w:rPr>
          <w:rFonts w:ascii="Times New Roman" w:eastAsia="Times New Roman" w:hAnsi="Times New Roman"/>
          <w:sz w:val="24"/>
          <w:szCs w:val="24"/>
        </w:rPr>
        <w:t xml:space="preserve">Administratorem danych osobowych zbieranych od uczestników </w:t>
      </w:r>
      <w:r w:rsidRPr="00A103B6">
        <w:rPr>
          <w:rFonts w:ascii="Times New Roman" w:eastAsia="Times New Roman" w:hAnsi="Times New Roman"/>
          <w:sz w:val="24"/>
          <w:szCs w:val="24"/>
        </w:rPr>
        <w:br/>
        <w:t>i zwycięzców jest</w:t>
      </w:r>
      <w:r w:rsidR="00380A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3B6">
        <w:rPr>
          <w:rFonts w:ascii="Times New Roman" w:eastAsia="Times New Roman" w:hAnsi="Times New Roman"/>
          <w:sz w:val="24"/>
          <w:szCs w:val="24"/>
        </w:rPr>
        <w:t xml:space="preserve">Wąbrzeski Dom Kultury oraz Miejska </w:t>
      </w:r>
      <w:r w:rsidRPr="00A103B6">
        <w:rPr>
          <w:rFonts w:ascii="Times New Roman" w:eastAsia="Times New Roman" w:hAnsi="Times New Roman"/>
          <w:sz w:val="24"/>
          <w:szCs w:val="24"/>
        </w:rPr>
        <w:br/>
        <w:t>i Powiatowa Biblioteka Publiczna w Wąbrzeźnie. Przetwarzanie danych osobowych odbywać się będzie na zasadach przewidzianych w Rozporządzeniu Parlamentu Europejskiego</w:t>
      </w:r>
      <w:r w:rsidR="00321EAA">
        <w:rPr>
          <w:rFonts w:eastAsia="Times New Roman" w:cstheme="minorHAnsi"/>
          <w:sz w:val="24"/>
          <w:szCs w:val="24"/>
        </w:rPr>
        <w:br/>
      </w:r>
      <w:r w:rsidRPr="00A103B6">
        <w:rPr>
          <w:rFonts w:ascii="Times New Roman" w:eastAsia="Times New Roman" w:hAnsi="Times New Roman"/>
          <w:sz w:val="24"/>
          <w:szCs w:val="24"/>
        </w:rPr>
        <w:t xml:space="preserve">i Rady (UE) 2016/679 z dnia 27 kwietnia 2016 r. w </w:t>
      </w:r>
      <w:r w:rsidRPr="00A103B6">
        <w:rPr>
          <w:rFonts w:ascii="Times New Roman" w:eastAsia="Times New Roman" w:hAnsi="Times New Roman"/>
          <w:sz w:val="24"/>
          <w:szCs w:val="24"/>
        </w:rPr>
        <w:lastRenderedPageBreak/>
        <w:t>sprawieochrony osób fizycznych w związku z przetwarzaniem danych osobowych i w sprawie swobodnego przepływu takich danych oraz uchylenia dyrektywy 95/46/WE (ogólne rozporządzenie o ochroni</w:t>
      </w:r>
      <w:r w:rsidR="00C13B6F" w:rsidRPr="00A103B6">
        <w:rPr>
          <w:rFonts w:ascii="Times New Roman" w:eastAsia="Times New Roman" w:hAnsi="Times New Roman"/>
          <w:sz w:val="24"/>
          <w:szCs w:val="24"/>
        </w:rPr>
        <w:t>e</w:t>
      </w:r>
      <w:r w:rsidRPr="00A103B6">
        <w:rPr>
          <w:rFonts w:ascii="Times New Roman" w:eastAsia="Times New Roman" w:hAnsi="Times New Roman"/>
          <w:sz w:val="24"/>
          <w:szCs w:val="24"/>
        </w:rPr>
        <w:t xml:space="preserve"> danych).</w:t>
      </w:r>
    </w:p>
    <w:p w:rsidR="003D5C11" w:rsidRPr="00A103B6" w:rsidRDefault="003D5C11" w:rsidP="003D5C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3B6">
        <w:rPr>
          <w:rFonts w:ascii="Times New Roman" w:eastAsia="Times New Roman" w:hAnsi="Times New Roman"/>
          <w:sz w:val="24"/>
          <w:szCs w:val="24"/>
        </w:rPr>
        <w:t>Dane osobowe uczestników i zwycięzc</w:t>
      </w:r>
      <w:r w:rsidR="00C13B6F" w:rsidRPr="00A103B6">
        <w:rPr>
          <w:rFonts w:ascii="Times New Roman" w:eastAsia="Times New Roman" w:hAnsi="Times New Roman"/>
          <w:sz w:val="24"/>
          <w:szCs w:val="24"/>
        </w:rPr>
        <w:t>ów</w:t>
      </w:r>
      <w:r w:rsidRPr="00A103B6">
        <w:rPr>
          <w:rFonts w:ascii="Times New Roman" w:eastAsia="Times New Roman" w:hAnsi="Times New Roman"/>
          <w:sz w:val="24"/>
          <w:szCs w:val="24"/>
        </w:rPr>
        <w:t xml:space="preserve"> będą przetwarzane </w:t>
      </w:r>
      <w:r w:rsidR="00A103B6">
        <w:rPr>
          <w:rFonts w:ascii="Times New Roman" w:eastAsia="Times New Roman" w:hAnsi="Times New Roman"/>
          <w:sz w:val="24"/>
          <w:szCs w:val="24"/>
        </w:rPr>
        <w:br/>
      </w:r>
      <w:r w:rsidRPr="00A103B6">
        <w:rPr>
          <w:rFonts w:ascii="Times New Roman" w:eastAsia="Times New Roman" w:hAnsi="Times New Roman"/>
          <w:sz w:val="24"/>
          <w:szCs w:val="24"/>
        </w:rPr>
        <w:t>w celu organizacji i przeprowadzenia konkursu, a także w celach marketingowych.</w:t>
      </w:r>
    </w:p>
    <w:p w:rsidR="003D5C11" w:rsidRPr="00A103B6" w:rsidRDefault="003D5C11" w:rsidP="003D5C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3B6">
        <w:rPr>
          <w:rFonts w:ascii="Times New Roman" w:eastAsia="Times New Roman" w:hAnsi="Times New Roman"/>
          <w:sz w:val="24"/>
          <w:szCs w:val="24"/>
        </w:rPr>
        <w:t>Podanie danych osobowych ma charakter dobrowolny, ale jest niezbędne do udziału w konkursie.</w:t>
      </w:r>
    </w:p>
    <w:p w:rsidR="003D5C11" w:rsidRPr="00A103B6" w:rsidRDefault="003D5C11" w:rsidP="003D5C1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3B6">
        <w:rPr>
          <w:rFonts w:ascii="Times New Roman" w:eastAsia="Times New Roman" w:hAnsi="Times New Roman"/>
          <w:sz w:val="24"/>
          <w:szCs w:val="24"/>
        </w:rPr>
        <w:t>Uczestnikom konkursu, którzy podają dane osobowe przysługuje prawo dostępu do nich, do ich sprostowania, usunięcia, ograniczenia przetwarzania oraz cofnięcia zgody w dowolnym momencie.</w:t>
      </w:r>
    </w:p>
    <w:p w:rsidR="00C83F47" w:rsidRPr="00A103B6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03B6">
        <w:rPr>
          <w:rFonts w:ascii="Times New Roman" w:hAnsi="Times New Roman"/>
          <w:sz w:val="24"/>
          <w:szCs w:val="24"/>
        </w:rPr>
        <w:t>W przypadku małej ilości zgłoszeń, organizatorzy zastrzegają sobie możliwość odwołania konkursu.</w:t>
      </w:r>
    </w:p>
    <w:p w:rsidR="00C83F47" w:rsidRPr="00A103B6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03B6">
        <w:rPr>
          <w:rFonts w:ascii="Times New Roman" w:hAnsi="Times New Roman"/>
          <w:sz w:val="24"/>
          <w:szCs w:val="24"/>
        </w:rPr>
        <w:t>Nadesłanie karty zgłoszenia na konkurs jest jednoznaczne</w:t>
      </w:r>
      <w:r w:rsidR="006E7EEB" w:rsidRPr="00A103B6">
        <w:rPr>
          <w:rFonts w:ascii="Times New Roman" w:hAnsi="Times New Roman"/>
          <w:sz w:val="24"/>
          <w:szCs w:val="24"/>
        </w:rPr>
        <w:br/>
      </w:r>
      <w:r w:rsidRPr="00A103B6">
        <w:rPr>
          <w:rFonts w:ascii="Times New Roman" w:hAnsi="Times New Roman"/>
          <w:sz w:val="24"/>
          <w:szCs w:val="24"/>
        </w:rPr>
        <w:t>z uznaniem warunków  niniejszego regulaminu.</w:t>
      </w:r>
    </w:p>
    <w:p w:rsidR="00321EAA" w:rsidRPr="00A103B6" w:rsidRDefault="00321EAA" w:rsidP="00321EA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03B6">
        <w:rPr>
          <w:rFonts w:ascii="Times New Roman" w:hAnsi="Times New Roman"/>
          <w:sz w:val="24"/>
          <w:szCs w:val="24"/>
        </w:rPr>
        <w:t>Sprawy nie ujęte w regulaminie, wynikłe w trakcie konkursu, rozpatrują organizatorzy w porozumieniu z jury.</w:t>
      </w:r>
    </w:p>
    <w:p w:rsidR="00321EAA" w:rsidRPr="00A103B6" w:rsidRDefault="00321EAA" w:rsidP="00321EA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103B6">
        <w:rPr>
          <w:rFonts w:ascii="Times New Roman" w:hAnsi="Times New Roman"/>
          <w:sz w:val="24"/>
          <w:szCs w:val="24"/>
        </w:rPr>
        <w:t>Koszty związane z przejazdem, ubezpieczeniem pokrywają instytucje delegujące.</w:t>
      </w: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</w:p>
    <w:p w:rsidR="00C83F47" w:rsidRPr="00C84CC7" w:rsidRDefault="00C83F47" w:rsidP="00E75E75">
      <w:pPr>
        <w:ind w:left="465"/>
        <w:jc w:val="center"/>
        <w:rPr>
          <w:rFonts w:ascii="Times New Roman" w:hAnsi="Times New Roman"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BLIŻSZE INFORMACJE U </w:t>
      </w:r>
      <w:r w:rsidRPr="00D30833">
        <w:rPr>
          <w:rFonts w:ascii="Times New Roman" w:hAnsi="Times New Roman"/>
          <w:b/>
          <w:color w:val="A40052"/>
          <w:sz w:val="24"/>
          <w:szCs w:val="24"/>
        </w:rPr>
        <w:t>ORGANIZATORÓW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 KONKURSU</w:t>
      </w:r>
      <w:r w:rsidRPr="00C84CC7">
        <w:rPr>
          <w:rFonts w:ascii="Times New Roman" w:hAnsi="Times New Roman"/>
          <w:color w:val="A40052"/>
          <w:sz w:val="24"/>
          <w:szCs w:val="24"/>
        </w:rPr>
        <w:br/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60538E" w:rsidP="00E75E75">
      <w:pPr>
        <w:ind w:left="465"/>
        <w:jc w:val="center"/>
        <w:rPr>
          <w:sz w:val="24"/>
          <w:szCs w:val="24"/>
        </w:rPr>
      </w:pPr>
      <w:r w:rsidRPr="0060538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513.05pt;margin-top:413.85pt;width:124.4pt;height: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gFVgIAAKE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" filled="f" stroked="f">
            <o:lock v:ext="edit" shapetype="t"/>
            <v:textbox style="mso-fit-shape-to-text:t">
              <w:txbxContent>
                <w:p w:rsidR="00847676" w:rsidRDefault="00847676" w:rsidP="00847676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color w:val="A40052"/>
                      <w:sz w:val="36"/>
                      <w:szCs w:val="36"/>
                    </w:rPr>
                    <w:t>70. ROCZNICA ŚMIERCI</w:t>
                  </w:r>
                </w:p>
              </w:txbxContent>
            </v:textbox>
          </v:shape>
        </w:pict>
      </w:r>
      <w:r w:rsidRPr="0060538E">
        <w:rPr>
          <w:noProof/>
          <w:lang w:eastAsia="pl-PL"/>
        </w:rPr>
        <w:pict>
          <v:shape id="WordArt 3" o:spid="_x0000_s1027" type="#_x0000_t202" style="position:absolute;left:0;text-align:left;margin-left:513.05pt;margin-top:413.85pt;width:124.4pt;height: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" filled="f" stroked="f">
            <o:lock v:ext="edit" shapetype="t"/>
            <v:textbox style="mso-fit-shape-to-text:t">
              <w:txbxContent>
                <w:p w:rsidR="00847676" w:rsidRDefault="00847676" w:rsidP="00847676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color w:val="A40052"/>
                      <w:sz w:val="36"/>
                      <w:szCs w:val="36"/>
                    </w:rPr>
                    <w:t>70. ROCZNICA ŚMIERCI</w:t>
                  </w:r>
                </w:p>
              </w:txbxContent>
            </v:textbox>
          </v:shape>
        </w:pict>
      </w:r>
    </w:p>
    <w:p w:rsidR="006E7EEB" w:rsidRDefault="0060538E" w:rsidP="004014EF">
      <w:pPr>
        <w:rPr>
          <w:sz w:val="24"/>
          <w:szCs w:val="24"/>
        </w:rPr>
      </w:pPr>
      <w:r w:rsidRPr="0060538E">
        <w:rPr>
          <w:noProof/>
          <w:lang w:eastAsia="pl-PL"/>
        </w:rPr>
        <w:pict>
          <v:shape id="WordArt 5" o:spid="_x0000_s1028" type="#_x0000_t202" style="position:absolute;margin-left:513.05pt;margin-top:413.85pt;width:124.4pt;height:1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" filled="f" stroked="f">
            <o:lock v:ext="edit" shapetype="t"/>
            <v:textbox style="mso-fit-shape-to-text:t">
              <w:txbxContent>
                <w:p w:rsidR="00847676" w:rsidRDefault="00847676" w:rsidP="00847676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="Comic Sans MS" w:hAnsi="Comic Sans MS"/>
                      <w:b/>
                      <w:bCs/>
                      <w:color w:val="A40052"/>
                      <w:sz w:val="36"/>
                      <w:szCs w:val="36"/>
                    </w:rPr>
                    <w:t>70. ROCZNICA ŚMIERCI</w:t>
                  </w:r>
                </w:p>
              </w:txbxContent>
            </v:textbox>
          </v:shape>
        </w:pict>
      </w:r>
    </w:p>
    <w:p w:rsidR="00C83F47" w:rsidRDefault="00F54E08" w:rsidP="006E7EE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29845</wp:posOffset>
            </wp:positionV>
            <wp:extent cx="866775" cy="828675"/>
            <wp:effectExtent l="0" t="0" r="9525" b="9525"/>
            <wp:wrapNone/>
            <wp:docPr id="6" name="irc_mi" descr="http://wdkwabrzezno.pl/wp-content/themes/wdk_v2/gfx/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dkwabrzezno.pl/wp-content/themes/wdk_v2/gfx/top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180975</wp:posOffset>
            </wp:positionV>
            <wp:extent cx="836136" cy="590214"/>
            <wp:effectExtent l="0" t="0" r="2540" b="635"/>
            <wp:wrapNone/>
            <wp:docPr id="8" name="Obraz 8" descr="Biblioteka Wąbrzeź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blioteka Wąbrzeź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36" cy="59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F91806" w:rsidRPr="00177833" w:rsidRDefault="00177833" w:rsidP="004014EF">
      <w:pPr>
        <w:spacing w:line="360" w:lineRule="auto"/>
        <w:jc w:val="center"/>
        <w:rPr>
          <w:rFonts w:ascii="Elephant" w:hAnsi="Elephant"/>
          <w:b/>
          <w:sz w:val="28"/>
          <w:szCs w:val="16"/>
        </w:rPr>
      </w:pPr>
      <w:r>
        <w:rPr>
          <w:rFonts w:ascii="Guanine" w:hAnsi="Guanine"/>
          <w:noProof/>
          <w:color w:val="595959"/>
          <w:sz w:val="36"/>
          <w:szCs w:val="36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1223010</wp:posOffset>
            </wp:positionV>
            <wp:extent cx="3782060" cy="333375"/>
            <wp:effectExtent l="0" t="0" r="0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0393">
        <w:rPr>
          <w:sz w:val="24"/>
          <w:szCs w:val="16"/>
        </w:rPr>
        <w:br/>
      </w:r>
      <w:r w:rsidR="00810FB7" w:rsidRPr="00177833">
        <w:rPr>
          <w:rFonts w:ascii="Century" w:hAnsi="Century"/>
          <w:b/>
          <w:sz w:val="24"/>
          <w:szCs w:val="16"/>
        </w:rPr>
        <w:t>X</w:t>
      </w:r>
      <w:r w:rsidR="00F72FEC" w:rsidRPr="00177833">
        <w:rPr>
          <w:rFonts w:ascii="Century" w:hAnsi="Century"/>
          <w:b/>
          <w:sz w:val="24"/>
          <w:szCs w:val="16"/>
        </w:rPr>
        <w:t>I</w:t>
      </w:r>
      <w:r w:rsidR="00400393" w:rsidRPr="00177833">
        <w:rPr>
          <w:rFonts w:ascii="Century" w:hAnsi="Century"/>
          <w:b/>
          <w:sz w:val="24"/>
          <w:szCs w:val="16"/>
        </w:rPr>
        <w:t xml:space="preserve"> EDYCJA</w:t>
      </w:r>
      <w:r w:rsidR="00400393" w:rsidRPr="00177833">
        <w:rPr>
          <w:rFonts w:ascii="Century" w:hAnsi="Century"/>
          <w:b/>
          <w:sz w:val="24"/>
          <w:szCs w:val="16"/>
        </w:rPr>
        <w:br/>
      </w:r>
      <w:r w:rsidR="00400393" w:rsidRPr="00177833">
        <w:rPr>
          <w:rFonts w:ascii="Century" w:hAnsi="Century"/>
          <w:b/>
          <w:sz w:val="28"/>
          <w:szCs w:val="16"/>
        </w:rPr>
        <w:t>REGIONALNEGO KONKURSU RECYTATORSKIEGO</w:t>
      </w:r>
    </w:p>
    <w:p w:rsidR="00400393" w:rsidRPr="00D25B18" w:rsidRDefault="00D25B18" w:rsidP="00400393">
      <w:pPr>
        <w:spacing w:line="360" w:lineRule="auto"/>
        <w:jc w:val="center"/>
        <w:rPr>
          <w:rFonts w:ascii="Eras Bold ITC" w:hAnsi="Eras Bold ITC"/>
          <w:color w:val="595959" w:themeColor="text1" w:themeTint="A6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br/>
      </w:r>
      <w:r w:rsidR="00400393" w:rsidRPr="00D25B18">
        <w:rPr>
          <w:rFonts w:ascii="Eras Bold ITC" w:hAnsi="Eras Bold ITC"/>
          <w:color w:val="595959" w:themeColor="text1" w:themeTint="A6"/>
          <w:sz w:val="32"/>
          <w:szCs w:val="32"/>
        </w:rPr>
        <w:t>- POETYCKI DIALOG</w:t>
      </w:r>
      <w:r w:rsidR="00F91806" w:rsidRPr="00D25B18">
        <w:rPr>
          <w:rFonts w:ascii="Eras Bold ITC" w:hAnsi="Eras Bold ITC"/>
          <w:color w:val="595959" w:themeColor="text1" w:themeTint="A6"/>
          <w:sz w:val="32"/>
          <w:szCs w:val="32"/>
        </w:rPr>
        <w:t xml:space="preserve"> -</w:t>
      </w:r>
    </w:p>
    <w:p w:rsidR="00C83F47" w:rsidRDefault="00177833" w:rsidP="00A937D0">
      <w:pPr>
        <w:jc w:val="center"/>
        <w:rPr>
          <w:rFonts w:ascii="Guanine" w:hAnsi="Guanine"/>
          <w:color w:val="595959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321944</wp:posOffset>
            </wp:positionV>
            <wp:extent cx="1822238" cy="2309553"/>
            <wp:effectExtent l="76200" t="19050" r="64135" b="33655"/>
            <wp:wrapNone/>
            <wp:docPr id="9" name="Obraz 9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096" t="3522" r="24550" b="7606"/>
                    <a:stretch/>
                  </pic:blipFill>
                  <pic:spPr bwMode="auto">
                    <a:xfrm rot="417449">
                      <a:off x="0" y="0"/>
                      <a:ext cx="1822238" cy="23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4826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uanine" w:hAnsi="Guanine"/>
          <w:noProof/>
          <w:color w:val="595959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395605</wp:posOffset>
            </wp:positionV>
            <wp:extent cx="2030932" cy="2166512"/>
            <wp:effectExtent l="95250" t="76200" r="83820" b="81915"/>
            <wp:wrapNone/>
            <wp:docPr id="21" name="Obraz 2" descr="Znalezione obrazy dla zapytania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jan paweł I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95" r="9850" b="6167"/>
                    <a:stretch/>
                  </pic:blipFill>
                  <pic:spPr bwMode="auto">
                    <a:xfrm rot="21123492">
                      <a:off x="0" y="0"/>
                      <a:ext cx="2030932" cy="216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3F47" w:rsidRPr="00C84CC7" w:rsidRDefault="00C83F47" w:rsidP="00BD64E5">
      <w:pPr>
        <w:jc w:val="center"/>
        <w:rPr>
          <w:rFonts w:ascii="Guanine" w:hAnsi="Guanine"/>
          <w:color w:val="595959"/>
          <w:sz w:val="36"/>
          <w:szCs w:val="36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F54E08" w:rsidRDefault="00F54E08" w:rsidP="00D25B18">
      <w:pPr>
        <w:rPr>
          <w:rFonts w:asciiTheme="minorHAnsi" w:hAnsiTheme="minorHAnsi" w:cstheme="minorHAnsi"/>
          <w:sz w:val="28"/>
          <w:szCs w:val="28"/>
        </w:rPr>
      </w:pPr>
    </w:p>
    <w:p w:rsidR="00C83F47" w:rsidRPr="00A103B6" w:rsidRDefault="00C24E88" w:rsidP="009B782C">
      <w:pPr>
        <w:jc w:val="right"/>
        <w:rPr>
          <w:rFonts w:ascii="Times New Roman" w:hAnsi="Times New Roman"/>
          <w:sz w:val="28"/>
          <w:szCs w:val="28"/>
        </w:rPr>
      </w:pPr>
      <w:r w:rsidRPr="00A103B6">
        <w:rPr>
          <w:rFonts w:ascii="Times New Roman" w:hAnsi="Times New Roman"/>
          <w:sz w:val="28"/>
          <w:szCs w:val="28"/>
        </w:rPr>
        <w:t>W</w:t>
      </w:r>
      <w:r w:rsidR="00B471BB" w:rsidRPr="00A103B6">
        <w:rPr>
          <w:rFonts w:ascii="Times New Roman" w:hAnsi="Times New Roman"/>
          <w:sz w:val="28"/>
          <w:szCs w:val="28"/>
        </w:rPr>
        <w:t>ąbrzeźno</w:t>
      </w:r>
      <w:r w:rsidRPr="00A103B6">
        <w:rPr>
          <w:rFonts w:ascii="Times New Roman" w:hAnsi="Times New Roman"/>
          <w:sz w:val="28"/>
          <w:szCs w:val="28"/>
        </w:rPr>
        <w:t xml:space="preserve">, </w:t>
      </w:r>
      <w:r w:rsidR="00A103B6" w:rsidRPr="00A103B6">
        <w:rPr>
          <w:rFonts w:ascii="Times New Roman" w:hAnsi="Times New Roman"/>
          <w:sz w:val="28"/>
          <w:szCs w:val="28"/>
        </w:rPr>
        <w:t>listopad</w:t>
      </w:r>
      <w:r w:rsidRPr="00A103B6">
        <w:rPr>
          <w:rFonts w:ascii="Times New Roman" w:hAnsi="Times New Roman"/>
          <w:sz w:val="28"/>
          <w:szCs w:val="28"/>
        </w:rPr>
        <w:t xml:space="preserve"> 2</w:t>
      </w:r>
      <w:bookmarkStart w:id="0" w:name="_GoBack"/>
      <w:bookmarkEnd w:id="0"/>
      <w:r w:rsidRPr="00A103B6">
        <w:rPr>
          <w:rFonts w:ascii="Times New Roman" w:hAnsi="Times New Roman"/>
          <w:sz w:val="28"/>
          <w:szCs w:val="28"/>
        </w:rPr>
        <w:t>01</w:t>
      </w:r>
      <w:r w:rsidR="00BE4D02" w:rsidRPr="00A103B6">
        <w:rPr>
          <w:rFonts w:ascii="Times New Roman" w:hAnsi="Times New Roman"/>
          <w:sz w:val="28"/>
          <w:szCs w:val="28"/>
        </w:rPr>
        <w:t>8</w:t>
      </w:r>
    </w:p>
    <w:sectPr w:rsidR="00C83F47" w:rsidRPr="00A103B6" w:rsidSect="00EB6C13">
      <w:pgSz w:w="16838" w:h="11906" w:orient="landscape"/>
      <w:pgMar w:top="720" w:right="720" w:bottom="720" w:left="720" w:header="708" w:footer="708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uanine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13"/>
    <w:multiLevelType w:val="hybridMultilevel"/>
    <w:tmpl w:val="7F2EA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D431A"/>
    <w:multiLevelType w:val="hybridMultilevel"/>
    <w:tmpl w:val="1686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55AE"/>
    <w:multiLevelType w:val="hybridMultilevel"/>
    <w:tmpl w:val="7C38C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62629"/>
    <w:multiLevelType w:val="hybridMultilevel"/>
    <w:tmpl w:val="593A7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314BB"/>
    <w:multiLevelType w:val="hybridMultilevel"/>
    <w:tmpl w:val="F8FA2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F0B4B"/>
    <w:multiLevelType w:val="hybridMultilevel"/>
    <w:tmpl w:val="AB428CE4"/>
    <w:lvl w:ilvl="0" w:tplc="EEF4B9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67B288C"/>
    <w:multiLevelType w:val="hybridMultilevel"/>
    <w:tmpl w:val="6B6A4E4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12C5B1F"/>
    <w:multiLevelType w:val="hybridMultilevel"/>
    <w:tmpl w:val="CF6AB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D76198"/>
    <w:multiLevelType w:val="hybridMultilevel"/>
    <w:tmpl w:val="9A0065E8"/>
    <w:lvl w:ilvl="0" w:tplc="FB406F6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45A72"/>
    <w:multiLevelType w:val="hybridMultilevel"/>
    <w:tmpl w:val="05D6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079E1"/>
    <w:multiLevelType w:val="hybridMultilevel"/>
    <w:tmpl w:val="46B88F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AB22D1"/>
    <w:multiLevelType w:val="hybridMultilevel"/>
    <w:tmpl w:val="B8E0F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718C515E"/>
    <w:multiLevelType w:val="hybridMultilevel"/>
    <w:tmpl w:val="9242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D20"/>
    <w:rsid w:val="00017ACF"/>
    <w:rsid w:val="0003640E"/>
    <w:rsid w:val="0008025B"/>
    <w:rsid w:val="000A22A1"/>
    <w:rsid w:val="00111C8A"/>
    <w:rsid w:val="0017761B"/>
    <w:rsid w:val="00177833"/>
    <w:rsid w:val="00191592"/>
    <w:rsid w:val="001A6D5D"/>
    <w:rsid w:val="0020151B"/>
    <w:rsid w:val="00241C33"/>
    <w:rsid w:val="002534C4"/>
    <w:rsid w:val="00253A18"/>
    <w:rsid w:val="0026278B"/>
    <w:rsid w:val="00271CDF"/>
    <w:rsid w:val="00292489"/>
    <w:rsid w:val="002B17BE"/>
    <w:rsid w:val="002C370D"/>
    <w:rsid w:val="002D2EC1"/>
    <w:rsid w:val="002D568F"/>
    <w:rsid w:val="002E0C2B"/>
    <w:rsid w:val="0030191E"/>
    <w:rsid w:val="0031429C"/>
    <w:rsid w:val="00321EAA"/>
    <w:rsid w:val="00331355"/>
    <w:rsid w:val="0033297C"/>
    <w:rsid w:val="00380A0F"/>
    <w:rsid w:val="003D2D20"/>
    <w:rsid w:val="003D5C11"/>
    <w:rsid w:val="003F6A47"/>
    <w:rsid w:val="00400393"/>
    <w:rsid w:val="004014EF"/>
    <w:rsid w:val="00421359"/>
    <w:rsid w:val="00421874"/>
    <w:rsid w:val="00446FCC"/>
    <w:rsid w:val="00460275"/>
    <w:rsid w:val="00500A0B"/>
    <w:rsid w:val="0051442C"/>
    <w:rsid w:val="0052313D"/>
    <w:rsid w:val="00541BED"/>
    <w:rsid w:val="005660F2"/>
    <w:rsid w:val="005815FC"/>
    <w:rsid w:val="00585D6D"/>
    <w:rsid w:val="005D49E0"/>
    <w:rsid w:val="005E43A0"/>
    <w:rsid w:val="005F4518"/>
    <w:rsid w:val="00604F6B"/>
    <w:rsid w:val="0060538E"/>
    <w:rsid w:val="006E6AB5"/>
    <w:rsid w:val="006E7EEB"/>
    <w:rsid w:val="00775F14"/>
    <w:rsid w:val="00780A4C"/>
    <w:rsid w:val="00790AF5"/>
    <w:rsid w:val="007D2A80"/>
    <w:rsid w:val="007D3594"/>
    <w:rsid w:val="007D7BA7"/>
    <w:rsid w:val="007F6318"/>
    <w:rsid w:val="00801852"/>
    <w:rsid w:val="00806C73"/>
    <w:rsid w:val="00810FB7"/>
    <w:rsid w:val="00832C6E"/>
    <w:rsid w:val="00847676"/>
    <w:rsid w:val="008B0AA9"/>
    <w:rsid w:val="008D0BB0"/>
    <w:rsid w:val="009050F0"/>
    <w:rsid w:val="0091298B"/>
    <w:rsid w:val="00916121"/>
    <w:rsid w:val="009208EF"/>
    <w:rsid w:val="00926A25"/>
    <w:rsid w:val="0093112E"/>
    <w:rsid w:val="009357AC"/>
    <w:rsid w:val="00943F93"/>
    <w:rsid w:val="00954434"/>
    <w:rsid w:val="009B782C"/>
    <w:rsid w:val="00A011F4"/>
    <w:rsid w:val="00A03078"/>
    <w:rsid w:val="00A103B6"/>
    <w:rsid w:val="00A40E6B"/>
    <w:rsid w:val="00A73D13"/>
    <w:rsid w:val="00A937D0"/>
    <w:rsid w:val="00B0279A"/>
    <w:rsid w:val="00B23CB1"/>
    <w:rsid w:val="00B24B59"/>
    <w:rsid w:val="00B471BB"/>
    <w:rsid w:val="00B65773"/>
    <w:rsid w:val="00BB5E6A"/>
    <w:rsid w:val="00BD4F11"/>
    <w:rsid w:val="00BD64E5"/>
    <w:rsid w:val="00BD7F58"/>
    <w:rsid w:val="00BE4D02"/>
    <w:rsid w:val="00C13B6F"/>
    <w:rsid w:val="00C24E88"/>
    <w:rsid w:val="00C326D0"/>
    <w:rsid w:val="00C3385F"/>
    <w:rsid w:val="00C83F47"/>
    <w:rsid w:val="00C84685"/>
    <w:rsid w:val="00C84CC7"/>
    <w:rsid w:val="00CE4EB9"/>
    <w:rsid w:val="00CE500A"/>
    <w:rsid w:val="00D25B18"/>
    <w:rsid w:val="00D30833"/>
    <w:rsid w:val="00D54689"/>
    <w:rsid w:val="00E12FDA"/>
    <w:rsid w:val="00E67FF1"/>
    <w:rsid w:val="00E74499"/>
    <w:rsid w:val="00E75E75"/>
    <w:rsid w:val="00E76ECA"/>
    <w:rsid w:val="00EB050A"/>
    <w:rsid w:val="00EB6C13"/>
    <w:rsid w:val="00EE3EF2"/>
    <w:rsid w:val="00EF0D8B"/>
    <w:rsid w:val="00F54E08"/>
    <w:rsid w:val="00F62FD7"/>
    <w:rsid w:val="00F72FEC"/>
    <w:rsid w:val="00F77361"/>
    <w:rsid w:val="00F91806"/>
    <w:rsid w:val="00FB6650"/>
    <w:rsid w:val="00FC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2D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41C3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1C33"/>
    <w:rPr>
      <w:rFonts w:ascii="Tahoma" w:hAnsi="Tahoma"/>
      <w:sz w:val="16"/>
    </w:rPr>
  </w:style>
  <w:style w:type="paragraph" w:styleId="NormalnyWeb">
    <w:name w:val="Normal (Web)"/>
    <w:basedOn w:val="Normalny"/>
    <w:uiPriority w:val="99"/>
    <w:semiHidden/>
    <w:unhideWhenUsed/>
    <w:rsid w:val="0084767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Sabina Olszewska</dc:creator>
  <cp:lastModifiedBy>mtywanek</cp:lastModifiedBy>
  <cp:revision>6</cp:revision>
  <cp:lastPrinted>2018-09-26T07:23:00Z</cp:lastPrinted>
  <dcterms:created xsi:type="dcterms:W3CDTF">2018-09-24T06:26:00Z</dcterms:created>
  <dcterms:modified xsi:type="dcterms:W3CDTF">2018-09-26T07:24:00Z</dcterms:modified>
</cp:coreProperties>
</file>